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DEE9" w14:textId="77777777" w:rsidR="00CC7DF4" w:rsidRPr="003400E5" w:rsidRDefault="00CC7DF4" w:rsidP="00D974E9">
      <w:pPr>
        <w:spacing w:line="259" w:lineRule="auto"/>
        <w:jc w:val="both"/>
        <w:rPr>
          <w:rFonts w:ascii="Tahoma" w:eastAsiaTheme="minorHAnsi" w:hAnsi="Tahoma" w:cs="Tahoma"/>
          <w:lang w:eastAsia="en-US"/>
        </w:rPr>
      </w:pPr>
      <w:r w:rsidRPr="003400E5">
        <w:rPr>
          <w:rFonts w:ascii="Tahoma" w:eastAsiaTheme="minorHAnsi" w:hAnsi="Tahoma" w:cs="Tahoma"/>
          <w:noProof/>
          <w:lang w:eastAsia="en-US"/>
        </w:rPr>
        <w:drawing>
          <wp:inline distT="0" distB="0" distL="0" distR="0" wp14:anchorId="63E217C4" wp14:editId="73B6A426">
            <wp:extent cx="3048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600200"/>
                    </a:xfrm>
                    <a:prstGeom prst="rect">
                      <a:avLst/>
                    </a:prstGeom>
                    <a:noFill/>
                  </pic:spPr>
                </pic:pic>
              </a:graphicData>
            </a:graphic>
          </wp:inline>
        </w:drawing>
      </w:r>
      <w:r w:rsidRPr="003400E5">
        <w:rPr>
          <w:rFonts w:ascii="Tahoma" w:eastAsiaTheme="minorHAnsi" w:hAnsi="Tahoma" w:cs="Tahoma"/>
          <w:sz w:val="32"/>
          <w:szCs w:val="32"/>
          <w:lang w:eastAsia="en-US"/>
        </w:rPr>
        <w:t>Leicester Anglican Cursillo</w:t>
      </w:r>
    </w:p>
    <w:p w14:paraId="2EF12191" w14:textId="2F788616" w:rsidR="00CC7DF4" w:rsidRPr="003400E5" w:rsidRDefault="00CC7DF4" w:rsidP="00D974E9">
      <w:pPr>
        <w:spacing w:line="259" w:lineRule="auto"/>
        <w:jc w:val="both"/>
        <w:rPr>
          <w:rFonts w:ascii="Tahoma" w:eastAsiaTheme="minorHAnsi" w:hAnsi="Tahoma" w:cs="Tahoma"/>
          <w:lang w:eastAsia="en-US"/>
        </w:rPr>
      </w:pPr>
      <w:r w:rsidRPr="003400E5">
        <w:rPr>
          <w:rFonts w:ascii="Tahoma" w:eastAsiaTheme="minorHAnsi" w:hAnsi="Tahoma" w:cs="Tahoma"/>
          <w:lang w:eastAsia="en-US"/>
        </w:rPr>
        <w:t>Report to, +Martyn, + Saju for 202</w:t>
      </w:r>
      <w:r w:rsidR="009A35AF" w:rsidRPr="003400E5">
        <w:rPr>
          <w:rFonts w:ascii="Tahoma" w:eastAsiaTheme="minorHAnsi" w:hAnsi="Tahoma" w:cs="Tahoma"/>
          <w:lang w:eastAsia="en-US"/>
        </w:rPr>
        <w:t>5</w:t>
      </w:r>
      <w:r w:rsidR="00A7654A" w:rsidRPr="003400E5">
        <w:rPr>
          <w:rFonts w:ascii="Tahoma" w:eastAsiaTheme="minorHAnsi" w:hAnsi="Tahoma" w:cs="Tahoma"/>
          <w:lang w:eastAsia="en-US"/>
        </w:rPr>
        <w:t>-2026</w:t>
      </w:r>
    </w:p>
    <w:p w14:paraId="1721D498" w14:textId="5AE87A77" w:rsidR="00CC7DF4" w:rsidRPr="003400E5" w:rsidRDefault="00CC7DF4" w:rsidP="00D974E9">
      <w:pPr>
        <w:spacing w:line="259" w:lineRule="auto"/>
        <w:jc w:val="both"/>
        <w:rPr>
          <w:rFonts w:ascii="Tahoma" w:eastAsiaTheme="minorHAnsi" w:hAnsi="Tahoma" w:cs="Tahoma"/>
          <w:lang w:eastAsia="en-US"/>
        </w:rPr>
      </w:pPr>
      <w:r w:rsidRPr="003400E5">
        <w:rPr>
          <w:rFonts w:ascii="Tahoma" w:eastAsiaTheme="minorHAnsi" w:hAnsi="Tahoma" w:cs="Tahoma"/>
          <w:lang w:eastAsia="en-US"/>
        </w:rPr>
        <w:t xml:space="preserve">This report covers the period between </w:t>
      </w:r>
      <w:r w:rsidR="00A432C1" w:rsidRPr="003400E5">
        <w:rPr>
          <w:rFonts w:ascii="Tahoma" w:eastAsiaTheme="minorHAnsi" w:hAnsi="Tahoma" w:cs="Tahoma"/>
          <w:lang w:eastAsia="en-US"/>
        </w:rPr>
        <w:t>the 202</w:t>
      </w:r>
      <w:r w:rsidR="00A7654A" w:rsidRPr="003400E5">
        <w:rPr>
          <w:rFonts w:ascii="Tahoma" w:eastAsiaTheme="minorHAnsi" w:hAnsi="Tahoma" w:cs="Tahoma"/>
          <w:lang w:eastAsia="en-US"/>
        </w:rPr>
        <w:t>5</w:t>
      </w:r>
      <w:r w:rsidRPr="003400E5">
        <w:rPr>
          <w:rFonts w:ascii="Tahoma" w:eastAsiaTheme="minorHAnsi" w:hAnsi="Tahoma" w:cs="Tahoma"/>
          <w:lang w:eastAsia="en-US"/>
        </w:rPr>
        <w:t xml:space="preserve"> AGM and this year’s AGM, which will be held at</w:t>
      </w:r>
      <w:r w:rsidR="004349D0" w:rsidRPr="003400E5">
        <w:rPr>
          <w:rFonts w:ascii="Tahoma" w:eastAsiaTheme="minorHAnsi" w:hAnsi="Tahoma" w:cs="Tahoma"/>
          <w:lang w:eastAsia="en-US"/>
        </w:rPr>
        <w:t xml:space="preserve"> St Botolph’s, Shepshed</w:t>
      </w:r>
      <w:r w:rsidR="00312A21">
        <w:rPr>
          <w:rFonts w:ascii="Tahoma" w:eastAsiaTheme="minorHAnsi" w:hAnsi="Tahoma" w:cs="Tahoma"/>
          <w:lang w:eastAsia="en-US"/>
        </w:rPr>
        <w:t xml:space="preserve"> on the </w:t>
      </w:r>
      <w:proofErr w:type="gramStart"/>
      <w:r w:rsidR="00312A21">
        <w:rPr>
          <w:rFonts w:ascii="Tahoma" w:eastAsiaTheme="minorHAnsi" w:hAnsi="Tahoma" w:cs="Tahoma"/>
          <w:lang w:eastAsia="en-US"/>
        </w:rPr>
        <w:t>17</w:t>
      </w:r>
      <w:r w:rsidR="00312A21" w:rsidRPr="00312A21">
        <w:rPr>
          <w:rFonts w:ascii="Tahoma" w:eastAsiaTheme="minorHAnsi" w:hAnsi="Tahoma" w:cs="Tahoma"/>
          <w:vertAlign w:val="superscript"/>
          <w:lang w:eastAsia="en-US"/>
        </w:rPr>
        <w:t>th</w:t>
      </w:r>
      <w:proofErr w:type="gramEnd"/>
      <w:r w:rsidR="00312A21">
        <w:rPr>
          <w:rFonts w:ascii="Tahoma" w:eastAsiaTheme="minorHAnsi" w:hAnsi="Tahoma" w:cs="Tahoma"/>
          <w:lang w:eastAsia="en-US"/>
        </w:rPr>
        <w:t xml:space="preserve"> June</w:t>
      </w:r>
      <w:r w:rsidR="004349D0" w:rsidRPr="003400E5">
        <w:rPr>
          <w:rFonts w:ascii="Tahoma" w:eastAsiaTheme="minorHAnsi" w:hAnsi="Tahoma" w:cs="Tahoma"/>
          <w:lang w:eastAsia="en-US"/>
        </w:rPr>
        <w:t xml:space="preserve"> at 7.00pm.</w:t>
      </w:r>
    </w:p>
    <w:p w14:paraId="7160624F" w14:textId="77777777" w:rsidR="00CC7DF4" w:rsidRPr="003400E5" w:rsidRDefault="00CC7DF4" w:rsidP="00D974E9">
      <w:pPr>
        <w:spacing w:line="259" w:lineRule="auto"/>
        <w:jc w:val="both"/>
        <w:rPr>
          <w:rFonts w:ascii="Tahoma" w:eastAsiaTheme="minorHAnsi" w:hAnsi="Tahoma" w:cs="Tahoma"/>
          <w:lang w:eastAsia="en-US"/>
        </w:rPr>
      </w:pPr>
    </w:p>
    <w:p w14:paraId="08BFD0B2" w14:textId="77777777" w:rsidR="008D6AD0" w:rsidRPr="003400E5" w:rsidRDefault="008D6AD0">
      <w:pPr>
        <w:spacing w:line="256" w:lineRule="auto"/>
        <w:jc w:val="both"/>
        <w:rPr>
          <w:rFonts w:ascii="Tahoma" w:hAnsi="Tahoma" w:cs="Tahoma"/>
        </w:rPr>
      </w:pPr>
      <w:r w:rsidRPr="003400E5">
        <w:rPr>
          <w:rFonts w:ascii="Tahoma" w:hAnsi="Tahoma" w:cs="Tahoma"/>
          <w:b/>
          <w:bCs/>
        </w:rPr>
        <w:t>Secretariat</w:t>
      </w:r>
    </w:p>
    <w:p w14:paraId="368DC86F" w14:textId="77777777" w:rsidR="008D6AD0" w:rsidRPr="003400E5" w:rsidRDefault="008D6AD0">
      <w:pPr>
        <w:spacing w:line="256" w:lineRule="auto"/>
        <w:jc w:val="both"/>
        <w:rPr>
          <w:rFonts w:ascii="Tahoma" w:hAnsi="Tahoma" w:cs="Tahoma"/>
        </w:rPr>
      </w:pPr>
      <w:r w:rsidRPr="003400E5">
        <w:rPr>
          <w:rFonts w:ascii="Tahoma" w:hAnsi="Tahoma" w:cs="Tahoma"/>
        </w:rPr>
        <w:t>Carole Henson, currently serving as Lay Director, has shown exceptional leadership in helping to keep the team motivated and moving forward through the challenges of the past year.</w:t>
      </w:r>
    </w:p>
    <w:p w14:paraId="57981097" w14:textId="77777777" w:rsidR="008D6AD0" w:rsidRPr="003400E5" w:rsidRDefault="008D6AD0">
      <w:pPr>
        <w:spacing w:line="256" w:lineRule="auto"/>
        <w:jc w:val="both"/>
        <w:rPr>
          <w:rFonts w:ascii="Tahoma" w:hAnsi="Tahoma" w:cs="Tahoma"/>
        </w:rPr>
      </w:pPr>
      <w:r w:rsidRPr="003400E5">
        <w:rPr>
          <w:rFonts w:ascii="Tahoma" w:hAnsi="Tahoma" w:cs="Tahoma"/>
        </w:rPr>
        <w:t>LAC extends its grateful thanks to all who have worked so hard over the past year to sustain this thriving and dedicated movement. Leicester Anglican Cursillo continues to be a valuable part of the Diocese of Leicester, supporting and encouraging vocations to both lay and ordained ministry. We also look forward to welcoming new Cursillistas and encouraging them as they explore their sense of calling and ministry.</w:t>
      </w:r>
    </w:p>
    <w:p w14:paraId="4CF6D60F" w14:textId="77777777" w:rsidR="00086678" w:rsidRPr="003400E5" w:rsidRDefault="00086678" w:rsidP="00086678">
      <w:pPr>
        <w:spacing w:line="259" w:lineRule="auto"/>
        <w:jc w:val="both"/>
        <w:rPr>
          <w:rFonts w:ascii="Tahoma" w:eastAsiaTheme="minorHAnsi" w:hAnsi="Tahoma" w:cs="Tahoma"/>
          <w:lang w:eastAsia="en-US"/>
        </w:rPr>
      </w:pPr>
    </w:p>
    <w:p w14:paraId="03A9E487" w14:textId="77777777" w:rsidR="008D6AD0" w:rsidRPr="003400E5" w:rsidRDefault="008D6AD0">
      <w:pPr>
        <w:spacing w:line="256" w:lineRule="auto"/>
        <w:jc w:val="both"/>
        <w:rPr>
          <w:rFonts w:ascii="Tahoma" w:hAnsi="Tahoma" w:cs="Tahoma"/>
        </w:rPr>
      </w:pPr>
      <w:r w:rsidRPr="003400E5">
        <w:rPr>
          <w:rFonts w:ascii="Tahoma" w:hAnsi="Tahoma" w:cs="Tahoma"/>
          <w:b/>
          <w:bCs/>
        </w:rPr>
        <w:t>Spiritual Directors</w:t>
      </w:r>
    </w:p>
    <w:p w14:paraId="2F017B28" w14:textId="0E0E9CAE" w:rsidR="008D6AD0" w:rsidRPr="003400E5" w:rsidRDefault="008D6AD0">
      <w:pPr>
        <w:spacing w:line="256" w:lineRule="auto"/>
        <w:jc w:val="both"/>
        <w:rPr>
          <w:rFonts w:ascii="Tahoma" w:hAnsi="Tahoma" w:cs="Tahoma"/>
        </w:rPr>
      </w:pPr>
      <w:r w:rsidRPr="003400E5">
        <w:rPr>
          <w:rFonts w:ascii="Tahoma" w:hAnsi="Tahoma" w:cs="Tahoma"/>
        </w:rPr>
        <w:t>This year, the Spiritual Directors team was led by the Revd Biddy Saunders. Biddy will continue in this role, supported by the Revd Emily Sharman and the Revd Cynthia Thomson. Several ordained ministers have also been invited to join the team</w:t>
      </w:r>
      <w:r w:rsidR="002C7B40">
        <w:rPr>
          <w:rFonts w:ascii="Tahoma" w:hAnsi="Tahoma" w:cs="Tahoma"/>
        </w:rPr>
        <w:t>. Although they are extremely supportive</w:t>
      </w:r>
      <w:r w:rsidR="00DD551F">
        <w:rPr>
          <w:rFonts w:ascii="Tahoma" w:hAnsi="Tahoma" w:cs="Tahoma"/>
        </w:rPr>
        <w:t>,</w:t>
      </w:r>
      <w:r w:rsidRPr="003400E5">
        <w:rPr>
          <w:rFonts w:ascii="Tahoma" w:hAnsi="Tahoma" w:cs="Tahoma"/>
        </w:rPr>
        <w:t xml:space="preserve"> </w:t>
      </w:r>
      <w:r w:rsidR="00DD551F">
        <w:rPr>
          <w:rFonts w:ascii="Tahoma" w:hAnsi="Tahoma" w:cs="Tahoma"/>
        </w:rPr>
        <w:t>they</w:t>
      </w:r>
      <w:r w:rsidRPr="003400E5">
        <w:rPr>
          <w:rFonts w:ascii="Tahoma" w:hAnsi="Tahoma" w:cs="Tahoma"/>
        </w:rPr>
        <w:t xml:space="preserve"> have felt unable to take on additional commitments at present.</w:t>
      </w:r>
    </w:p>
    <w:p w14:paraId="29993538" w14:textId="77777777" w:rsidR="0012525E" w:rsidRPr="003400E5" w:rsidRDefault="0012525E" w:rsidP="00D974E9">
      <w:pPr>
        <w:spacing w:line="259" w:lineRule="auto"/>
        <w:jc w:val="both"/>
        <w:rPr>
          <w:rFonts w:ascii="Tahoma" w:eastAsiaTheme="minorHAnsi" w:hAnsi="Tahoma" w:cs="Tahoma"/>
          <w:lang w:eastAsia="en-US"/>
        </w:rPr>
      </w:pPr>
    </w:p>
    <w:p w14:paraId="63EEE171" w14:textId="77777777" w:rsidR="008D6AD0" w:rsidRPr="003400E5" w:rsidRDefault="008D6AD0">
      <w:pPr>
        <w:spacing w:line="256" w:lineRule="auto"/>
        <w:jc w:val="both"/>
        <w:rPr>
          <w:rFonts w:ascii="Tahoma" w:hAnsi="Tahoma" w:cs="Tahoma"/>
        </w:rPr>
      </w:pPr>
      <w:r w:rsidRPr="003400E5">
        <w:rPr>
          <w:rFonts w:ascii="Tahoma" w:hAnsi="Tahoma" w:cs="Tahoma"/>
          <w:b/>
          <w:bCs/>
        </w:rPr>
        <w:t>Cursillo Weekends</w:t>
      </w:r>
    </w:p>
    <w:p w14:paraId="0FF8BBB3" w14:textId="77777777" w:rsidR="008D6AD0" w:rsidRPr="003400E5" w:rsidRDefault="008D6AD0">
      <w:pPr>
        <w:spacing w:line="256" w:lineRule="auto"/>
        <w:jc w:val="both"/>
        <w:rPr>
          <w:rFonts w:ascii="Tahoma" w:hAnsi="Tahoma" w:cs="Tahoma"/>
        </w:rPr>
      </w:pPr>
      <w:r w:rsidRPr="003400E5">
        <w:rPr>
          <w:rFonts w:ascii="Tahoma" w:hAnsi="Tahoma" w:cs="Tahoma"/>
        </w:rPr>
        <w:t>Preparations for recent and forthcoming weekends continue to move forward well:</w:t>
      </w:r>
    </w:p>
    <w:p w14:paraId="41741ABD" w14:textId="0DD2F14B" w:rsidR="008D6AD0" w:rsidRPr="003400E5" w:rsidRDefault="008D6AD0" w:rsidP="008D6AD0">
      <w:pPr>
        <w:pStyle w:val="ListParagraph"/>
        <w:numPr>
          <w:ilvl w:val="0"/>
          <w:numId w:val="1"/>
        </w:numPr>
        <w:rPr>
          <w:rFonts w:ascii="Tahoma" w:hAnsi="Tahoma" w:cs="Tahoma"/>
        </w:rPr>
      </w:pPr>
      <w:r w:rsidRPr="003400E5">
        <w:rPr>
          <w:rFonts w:ascii="Tahoma" w:hAnsi="Tahoma" w:cs="Tahoma"/>
        </w:rPr>
        <w:t xml:space="preserve">LAC #53 took place as a three-day weekend from 3rd to 5th October 2025. Rosemary Meredith served as Lay Rector, with Michelle Nelson </w:t>
      </w:r>
      <w:r w:rsidR="008A786B">
        <w:rPr>
          <w:rFonts w:ascii="Tahoma" w:hAnsi="Tahoma" w:cs="Tahoma"/>
        </w:rPr>
        <w:t>observing</w:t>
      </w:r>
      <w:r w:rsidRPr="003400E5">
        <w:rPr>
          <w:rFonts w:ascii="Tahoma" w:hAnsi="Tahoma" w:cs="Tahoma"/>
        </w:rPr>
        <w:t xml:space="preserve"> her in preparation for serving as Lay Rector for LAC #54 in October 2026.</w:t>
      </w:r>
    </w:p>
    <w:p w14:paraId="1E328AF2" w14:textId="1A60A0D1" w:rsidR="008D6AD0" w:rsidRPr="003400E5" w:rsidRDefault="008D6AD0" w:rsidP="008D6AD0">
      <w:pPr>
        <w:pStyle w:val="ListParagraph"/>
        <w:numPr>
          <w:ilvl w:val="0"/>
          <w:numId w:val="1"/>
        </w:numPr>
        <w:rPr>
          <w:rFonts w:ascii="Tahoma" w:hAnsi="Tahoma" w:cs="Tahoma"/>
        </w:rPr>
      </w:pPr>
      <w:r w:rsidRPr="003400E5">
        <w:rPr>
          <w:rFonts w:ascii="Tahoma" w:hAnsi="Tahoma" w:cs="Tahoma"/>
        </w:rPr>
        <w:t>Michelle is planning a ‘Meet and Greet’ evening with refreshments so that the staff team can meet and get to know one another ahead of the October weekend.</w:t>
      </w:r>
      <w:r w:rsidR="00DD551F">
        <w:rPr>
          <w:rFonts w:ascii="Tahoma" w:hAnsi="Tahoma" w:cs="Tahoma"/>
        </w:rPr>
        <w:t xml:space="preserve"> Training days for the </w:t>
      </w:r>
      <w:r w:rsidR="009839FA">
        <w:rPr>
          <w:rFonts w:ascii="Tahoma" w:hAnsi="Tahoma" w:cs="Tahoma"/>
        </w:rPr>
        <w:t>staff are in hand in preparation of the weekend.</w:t>
      </w:r>
    </w:p>
    <w:p w14:paraId="140927EE" w14:textId="77777777" w:rsidR="008D6AD0" w:rsidRPr="003400E5" w:rsidRDefault="008D6AD0" w:rsidP="008D6AD0">
      <w:pPr>
        <w:pStyle w:val="ListParagraph"/>
        <w:numPr>
          <w:ilvl w:val="0"/>
          <w:numId w:val="1"/>
        </w:numPr>
        <w:rPr>
          <w:rFonts w:ascii="Tahoma" w:hAnsi="Tahoma" w:cs="Tahoma"/>
        </w:rPr>
      </w:pPr>
      <w:r w:rsidRPr="003400E5">
        <w:rPr>
          <w:rFonts w:ascii="Tahoma" w:hAnsi="Tahoma" w:cs="Tahoma"/>
        </w:rPr>
        <w:lastRenderedPageBreak/>
        <w:t>The Rt Revd Rob Freeman, Honorary Assistant Bishop, has kindly agreed to attend the Clausura at the end of LAC #54, and we look forward to sharing that part of the weekend with him.</w:t>
      </w:r>
    </w:p>
    <w:p w14:paraId="308EB968" w14:textId="77777777" w:rsidR="008D6AD0" w:rsidRPr="003400E5" w:rsidRDefault="008D6AD0">
      <w:pPr>
        <w:spacing w:line="256" w:lineRule="auto"/>
        <w:jc w:val="both"/>
        <w:rPr>
          <w:rFonts w:ascii="Tahoma" w:hAnsi="Tahoma" w:cs="Tahoma"/>
        </w:rPr>
      </w:pPr>
      <w:r w:rsidRPr="003400E5">
        <w:rPr>
          <w:rFonts w:ascii="Tahoma" w:hAnsi="Tahoma" w:cs="Tahoma"/>
          <w:b/>
          <w:bCs/>
        </w:rPr>
        <w:t>Finance</w:t>
      </w:r>
    </w:p>
    <w:p w14:paraId="1B118A90" w14:textId="08062F85" w:rsidR="008D6AD0" w:rsidRPr="003400E5" w:rsidRDefault="008D6AD0">
      <w:pPr>
        <w:spacing w:line="256" w:lineRule="auto"/>
        <w:jc w:val="both"/>
        <w:rPr>
          <w:rFonts w:ascii="Tahoma" w:hAnsi="Tahoma" w:cs="Tahoma"/>
        </w:rPr>
      </w:pPr>
      <w:r w:rsidRPr="003400E5">
        <w:rPr>
          <w:rFonts w:ascii="Tahoma" w:hAnsi="Tahoma" w:cs="Tahoma"/>
        </w:rPr>
        <w:t xml:space="preserve">As </w:t>
      </w:r>
      <w:proofErr w:type="gramStart"/>
      <w:r w:rsidRPr="003400E5">
        <w:rPr>
          <w:rFonts w:ascii="Tahoma" w:hAnsi="Tahoma" w:cs="Tahoma"/>
        </w:rPr>
        <w:t>at</w:t>
      </w:r>
      <w:proofErr w:type="gramEnd"/>
      <w:r w:rsidRPr="003400E5">
        <w:rPr>
          <w:rFonts w:ascii="Tahoma" w:hAnsi="Tahoma" w:cs="Tahoma"/>
        </w:rPr>
        <w:t xml:space="preserve"> 31 March 2026, the financial position of Leicester Anglican Cursillo is healthy. In previous years there had been some concern about the organisation’s ability to fund future weekends. However, following a very generous donation from Cursillistas</w:t>
      </w:r>
      <w:r w:rsidR="009839FA">
        <w:rPr>
          <w:rFonts w:ascii="Tahoma" w:hAnsi="Tahoma" w:cs="Tahoma"/>
        </w:rPr>
        <w:t>,</w:t>
      </w:r>
      <w:r w:rsidRPr="003400E5">
        <w:rPr>
          <w:rFonts w:ascii="Tahoma" w:hAnsi="Tahoma" w:cs="Tahoma"/>
        </w:rPr>
        <w:t xml:space="preserve"> Paul and Della Taylor, LAC is now in a more comfortable position for the future.</w:t>
      </w:r>
    </w:p>
    <w:p w14:paraId="40CE5763" w14:textId="77777777" w:rsidR="008D6AD0" w:rsidRPr="003400E5" w:rsidRDefault="008D6AD0">
      <w:pPr>
        <w:spacing w:line="256" w:lineRule="auto"/>
        <w:jc w:val="both"/>
        <w:rPr>
          <w:rFonts w:ascii="Tahoma" w:hAnsi="Tahoma" w:cs="Tahoma"/>
        </w:rPr>
      </w:pPr>
      <w:r w:rsidRPr="003400E5">
        <w:rPr>
          <w:rFonts w:ascii="Tahoma" w:hAnsi="Tahoma" w:cs="Tahoma"/>
        </w:rPr>
        <w:t>The key points agreed by the Secretariat are as follows:</w:t>
      </w:r>
    </w:p>
    <w:p w14:paraId="3EB3D494" w14:textId="77777777" w:rsidR="008D6AD0" w:rsidRPr="003400E5" w:rsidRDefault="008D6AD0" w:rsidP="008D6AD0">
      <w:pPr>
        <w:pStyle w:val="ListParagraph"/>
        <w:numPr>
          <w:ilvl w:val="0"/>
          <w:numId w:val="2"/>
        </w:numPr>
        <w:rPr>
          <w:rFonts w:ascii="Tahoma" w:hAnsi="Tahoma" w:cs="Tahoma"/>
        </w:rPr>
      </w:pPr>
      <w:r w:rsidRPr="003400E5">
        <w:rPr>
          <w:rFonts w:ascii="Tahoma" w:hAnsi="Tahoma" w:cs="Tahoma"/>
        </w:rPr>
        <w:t>The financial position was discussed at the Secretariat meeting in March.</w:t>
      </w:r>
    </w:p>
    <w:p w14:paraId="13EEF9ED" w14:textId="0CC51FE4" w:rsidR="008D6AD0" w:rsidRPr="003400E5" w:rsidRDefault="008D6AD0" w:rsidP="008D6AD0">
      <w:pPr>
        <w:pStyle w:val="ListParagraph"/>
        <w:numPr>
          <w:ilvl w:val="0"/>
          <w:numId w:val="2"/>
        </w:numPr>
        <w:rPr>
          <w:rFonts w:ascii="Tahoma" w:hAnsi="Tahoma" w:cs="Tahoma"/>
        </w:rPr>
      </w:pPr>
      <w:r w:rsidRPr="003400E5">
        <w:rPr>
          <w:rFonts w:ascii="Tahoma" w:hAnsi="Tahoma" w:cs="Tahoma"/>
        </w:rPr>
        <w:t xml:space="preserve">As a result, LAC </w:t>
      </w:r>
      <w:proofErr w:type="gramStart"/>
      <w:r w:rsidRPr="003400E5">
        <w:rPr>
          <w:rFonts w:ascii="Tahoma" w:hAnsi="Tahoma" w:cs="Tahoma"/>
        </w:rPr>
        <w:t>is able to</w:t>
      </w:r>
      <w:proofErr w:type="gramEnd"/>
      <w:r w:rsidRPr="003400E5">
        <w:rPr>
          <w:rFonts w:ascii="Tahoma" w:hAnsi="Tahoma" w:cs="Tahoma"/>
        </w:rPr>
        <w:t xml:space="preserve"> fund Cursillo weekends #</w:t>
      </w:r>
      <w:r w:rsidR="00CF1033">
        <w:rPr>
          <w:rFonts w:ascii="Tahoma" w:hAnsi="Tahoma" w:cs="Tahoma"/>
        </w:rPr>
        <w:t>54 [Oct 2026]</w:t>
      </w:r>
      <w:r w:rsidRPr="003400E5">
        <w:rPr>
          <w:rFonts w:ascii="Tahoma" w:hAnsi="Tahoma" w:cs="Tahoma"/>
        </w:rPr>
        <w:t xml:space="preserve"> and possibly #</w:t>
      </w:r>
      <w:r w:rsidR="00585BFA">
        <w:rPr>
          <w:rFonts w:ascii="Tahoma" w:hAnsi="Tahoma" w:cs="Tahoma"/>
        </w:rPr>
        <w:t>55 [Sept 2027]</w:t>
      </w:r>
      <w:r w:rsidRPr="003400E5">
        <w:rPr>
          <w:rFonts w:ascii="Tahoma" w:hAnsi="Tahoma" w:cs="Tahoma"/>
        </w:rPr>
        <w:t>.</w:t>
      </w:r>
    </w:p>
    <w:p w14:paraId="51F6A980" w14:textId="77777777" w:rsidR="008D6AD0" w:rsidRPr="003400E5" w:rsidRDefault="008D6AD0" w:rsidP="008D6AD0">
      <w:pPr>
        <w:pStyle w:val="ListParagraph"/>
        <w:numPr>
          <w:ilvl w:val="0"/>
          <w:numId w:val="2"/>
        </w:numPr>
        <w:rPr>
          <w:rFonts w:ascii="Tahoma" w:hAnsi="Tahoma" w:cs="Tahoma"/>
        </w:rPr>
      </w:pPr>
      <w:r w:rsidRPr="003400E5">
        <w:rPr>
          <w:rFonts w:ascii="Tahoma" w:hAnsi="Tahoma" w:cs="Tahoma"/>
        </w:rPr>
        <w:t>The Secretariat has proposed setting the donation aside in a designated fund, to be used only for purposes agreed by the Secretariat.</w:t>
      </w:r>
    </w:p>
    <w:p w14:paraId="7ED17A5F" w14:textId="77777777" w:rsidR="008D6AD0" w:rsidRPr="003400E5" w:rsidRDefault="008D6AD0" w:rsidP="008D6AD0">
      <w:pPr>
        <w:pStyle w:val="ListParagraph"/>
        <w:numPr>
          <w:ilvl w:val="0"/>
          <w:numId w:val="2"/>
        </w:numPr>
        <w:rPr>
          <w:rFonts w:ascii="Tahoma" w:hAnsi="Tahoma" w:cs="Tahoma"/>
        </w:rPr>
      </w:pPr>
      <w:r w:rsidRPr="003400E5">
        <w:rPr>
          <w:rFonts w:ascii="Tahoma" w:hAnsi="Tahoma" w:cs="Tahoma"/>
        </w:rPr>
        <w:t>The Secretariat also extends its grateful thanks to Treasurer Richard Tabberer for his hard work in managing the ever-changing LAC finances.</w:t>
      </w:r>
    </w:p>
    <w:p w14:paraId="65E23D2C" w14:textId="77777777" w:rsidR="00CC7DF4" w:rsidRPr="003400E5" w:rsidRDefault="00CC7DF4" w:rsidP="00D974E9">
      <w:pPr>
        <w:spacing w:line="259" w:lineRule="auto"/>
        <w:jc w:val="both"/>
        <w:rPr>
          <w:rFonts w:ascii="Tahoma" w:eastAsiaTheme="minorHAnsi" w:hAnsi="Tahoma" w:cs="Tahoma"/>
          <w:lang w:eastAsia="en-US"/>
        </w:rPr>
      </w:pPr>
    </w:p>
    <w:p w14:paraId="345BFB92" w14:textId="77777777" w:rsidR="008D6AD0" w:rsidRPr="003400E5" w:rsidRDefault="008D6AD0">
      <w:pPr>
        <w:spacing w:line="256" w:lineRule="auto"/>
        <w:jc w:val="both"/>
        <w:rPr>
          <w:rFonts w:ascii="Tahoma" w:hAnsi="Tahoma" w:cs="Tahoma"/>
        </w:rPr>
      </w:pPr>
      <w:r w:rsidRPr="003400E5">
        <w:rPr>
          <w:rFonts w:ascii="Tahoma" w:hAnsi="Tahoma" w:cs="Tahoma"/>
          <w:b/>
          <w:bCs/>
        </w:rPr>
        <w:t>What next?</w:t>
      </w:r>
    </w:p>
    <w:p w14:paraId="04800386" w14:textId="78E28B1F" w:rsidR="008D6AD0" w:rsidRPr="003400E5" w:rsidRDefault="008D6AD0">
      <w:pPr>
        <w:spacing w:line="256" w:lineRule="auto"/>
        <w:jc w:val="both"/>
        <w:rPr>
          <w:rFonts w:ascii="Tahoma" w:hAnsi="Tahoma" w:cs="Tahoma"/>
        </w:rPr>
      </w:pPr>
      <w:r w:rsidRPr="003400E5">
        <w:rPr>
          <w:rFonts w:ascii="Tahoma" w:hAnsi="Tahoma" w:cs="Tahoma"/>
        </w:rPr>
        <w:t>Leicester Anglican Cursillo gives thanks for the support of its Bishops and Archdeacons, and we look forward to continuing to walk together in faith. We remain deeply grateful for the support of the Diocese as we seek to become ever more fully embedded in its life. At the same time, there is always more work to be done, and willing</w:t>
      </w:r>
      <w:r w:rsidR="003E5E80">
        <w:rPr>
          <w:rFonts w:ascii="Tahoma" w:hAnsi="Tahoma" w:cs="Tahoma"/>
        </w:rPr>
        <w:t xml:space="preserve"> persons </w:t>
      </w:r>
      <w:proofErr w:type="gramStart"/>
      <w:r w:rsidR="003E5E80">
        <w:rPr>
          <w:rFonts w:ascii="Tahoma" w:hAnsi="Tahoma" w:cs="Tahoma"/>
        </w:rPr>
        <w:t xml:space="preserve">in </w:t>
      </w:r>
      <w:r w:rsidRPr="003400E5">
        <w:rPr>
          <w:rFonts w:ascii="Tahoma" w:hAnsi="Tahoma" w:cs="Tahoma"/>
        </w:rPr>
        <w:t xml:space="preserve"> </w:t>
      </w:r>
      <w:r w:rsidR="00461FBC">
        <w:rPr>
          <w:rFonts w:ascii="Tahoma" w:hAnsi="Tahoma" w:cs="Tahoma"/>
        </w:rPr>
        <w:t>Servant</w:t>
      </w:r>
      <w:proofErr w:type="gramEnd"/>
      <w:r w:rsidR="00461FBC">
        <w:rPr>
          <w:rFonts w:ascii="Tahoma" w:hAnsi="Tahoma" w:cs="Tahoma"/>
        </w:rPr>
        <w:t xml:space="preserve"> Community</w:t>
      </w:r>
      <w:r w:rsidRPr="003400E5">
        <w:rPr>
          <w:rFonts w:ascii="Tahoma" w:hAnsi="Tahoma" w:cs="Tahoma"/>
        </w:rPr>
        <w:t xml:space="preserve"> are always needed.</w:t>
      </w:r>
    </w:p>
    <w:p w14:paraId="0F52EA88" w14:textId="77777777" w:rsidR="008D6AD0" w:rsidRPr="003400E5" w:rsidRDefault="008D6AD0">
      <w:pPr>
        <w:spacing w:line="256" w:lineRule="auto"/>
        <w:jc w:val="both"/>
        <w:rPr>
          <w:rFonts w:ascii="Tahoma" w:hAnsi="Tahoma" w:cs="Tahoma"/>
        </w:rPr>
      </w:pPr>
      <w:r w:rsidRPr="003400E5">
        <w:rPr>
          <w:rFonts w:ascii="Tahoma" w:hAnsi="Tahoma" w:cs="Tahoma"/>
        </w:rPr>
        <w:t>We look forward to the next two LAC weekends as we continue to promote the movement within the diocese and beyond.</w:t>
      </w:r>
    </w:p>
    <w:p w14:paraId="47BD92B9" w14:textId="77777777" w:rsidR="00CC7DF4" w:rsidRPr="003400E5" w:rsidRDefault="00CC7DF4" w:rsidP="00D974E9">
      <w:pPr>
        <w:spacing w:line="259" w:lineRule="auto"/>
        <w:jc w:val="both"/>
        <w:rPr>
          <w:rFonts w:ascii="Tahoma" w:eastAsiaTheme="minorHAnsi" w:hAnsi="Tahoma" w:cs="Tahoma"/>
          <w:lang w:eastAsia="en-US"/>
        </w:rPr>
      </w:pPr>
    </w:p>
    <w:p w14:paraId="78F81EBD" w14:textId="77777777" w:rsidR="008D6AD0" w:rsidRPr="003400E5" w:rsidRDefault="008D6AD0">
      <w:pPr>
        <w:spacing w:line="256" w:lineRule="auto"/>
        <w:jc w:val="both"/>
        <w:rPr>
          <w:rFonts w:ascii="Tahoma" w:hAnsi="Tahoma" w:cs="Tahoma"/>
        </w:rPr>
      </w:pPr>
      <w:r w:rsidRPr="003400E5">
        <w:rPr>
          <w:rFonts w:ascii="Tahoma" w:hAnsi="Tahoma" w:cs="Tahoma"/>
        </w:rPr>
        <w:t>The Revd Biddy Saunders, on behalf of the Leicester Anglican Cursillo Spiritual Directors.</w:t>
      </w:r>
    </w:p>
    <w:p w14:paraId="3D1B85A0" w14:textId="2F35DEFF" w:rsidR="00CC7DF4" w:rsidRPr="003400E5" w:rsidRDefault="003400E5" w:rsidP="00D974E9">
      <w:pPr>
        <w:spacing w:line="259" w:lineRule="auto"/>
        <w:jc w:val="both"/>
        <w:rPr>
          <w:rFonts w:ascii="Tahoma" w:eastAsiaTheme="minorHAnsi" w:hAnsi="Tahoma" w:cs="Tahoma"/>
          <w:lang w:eastAsia="en-US"/>
        </w:rPr>
      </w:pPr>
      <w:r>
        <w:rPr>
          <w:rFonts w:ascii="Tahoma" w:eastAsiaTheme="minorHAnsi" w:hAnsi="Tahoma" w:cs="Tahoma"/>
          <w:lang w:eastAsia="en-US"/>
        </w:rPr>
        <w:t>13</w:t>
      </w:r>
      <w:r w:rsidRPr="003400E5">
        <w:rPr>
          <w:rFonts w:ascii="Tahoma" w:eastAsiaTheme="minorHAnsi" w:hAnsi="Tahoma" w:cs="Tahoma"/>
          <w:vertAlign w:val="superscript"/>
          <w:lang w:eastAsia="en-US"/>
        </w:rPr>
        <w:t>th</w:t>
      </w:r>
      <w:r>
        <w:rPr>
          <w:rFonts w:ascii="Tahoma" w:eastAsiaTheme="minorHAnsi" w:hAnsi="Tahoma" w:cs="Tahoma"/>
          <w:lang w:eastAsia="en-US"/>
        </w:rPr>
        <w:t xml:space="preserve"> May 2026</w:t>
      </w:r>
    </w:p>
    <w:p w14:paraId="5AB33FB6" w14:textId="77777777" w:rsidR="00CC7DF4" w:rsidRPr="003400E5" w:rsidRDefault="00CC7DF4" w:rsidP="00D974E9">
      <w:pPr>
        <w:jc w:val="both"/>
        <w:rPr>
          <w:rFonts w:ascii="Tahoma" w:hAnsi="Tahoma" w:cs="Tahoma"/>
        </w:rPr>
      </w:pPr>
    </w:p>
    <w:sectPr w:rsidR="00CC7DF4" w:rsidRPr="003400E5" w:rsidSect="00FB556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852"/>
    <w:multiLevelType w:val="multilevel"/>
    <w:tmpl w:val="4276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D0A9A"/>
    <w:multiLevelType w:val="multilevel"/>
    <w:tmpl w:val="CBB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996512">
    <w:abstractNumId w:val="1"/>
  </w:num>
  <w:num w:numId="2" w16cid:durableId="178939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F4"/>
    <w:rsid w:val="000733CF"/>
    <w:rsid w:val="00076F1B"/>
    <w:rsid w:val="00086678"/>
    <w:rsid w:val="000D2E86"/>
    <w:rsid w:val="00114FF0"/>
    <w:rsid w:val="0012525E"/>
    <w:rsid w:val="001272D1"/>
    <w:rsid w:val="00141152"/>
    <w:rsid w:val="00145345"/>
    <w:rsid w:val="001707C3"/>
    <w:rsid w:val="00186D75"/>
    <w:rsid w:val="0019123E"/>
    <w:rsid w:val="001B3F62"/>
    <w:rsid w:val="001E12F4"/>
    <w:rsid w:val="001F5E9A"/>
    <w:rsid w:val="00220647"/>
    <w:rsid w:val="0023392F"/>
    <w:rsid w:val="002352C7"/>
    <w:rsid w:val="00265C97"/>
    <w:rsid w:val="00273A8C"/>
    <w:rsid w:val="002B299D"/>
    <w:rsid w:val="002C7B40"/>
    <w:rsid w:val="0030154D"/>
    <w:rsid w:val="00312A21"/>
    <w:rsid w:val="00323CA0"/>
    <w:rsid w:val="00337122"/>
    <w:rsid w:val="003400E5"/>
    <w:rsid w:val="00341605"/>
    <w:rsid w:val="00361CB1"/>
    <w:rsid w:val="00374CA6"/>
    <w:rsid w:val="00390149"/>
    <w:rsid w:val="0039421D"/>
    <w:rsid w:val="003E5E80"/>
    <w:rsid w:val="00404188"/>
    <w:rsid w:val="004052E4"/>
    <w:rsid w:val="004133B4"/>
    <w:rsid w:val="004349D0"/>
    <w:rsid w:val="0045354E"/>
    <w:rsid w:val="00460BF4"/>
    <w:rsid w:val="00461D53"/>
    <w:rsid w:val="00461FBC"/>
    <w:rsid w:val="00472C72"/>
    <w:rsid w:val="004B4489"/>
    <w:rsid w:val="004B6A12"/>
    <w:rsid w:val="004F6CBC"/>
    <w:rsid w:val="00507D75"/>
    <w:rsid w:val="00525528"/>
    <w:rsid w:val="00540864"/>
    <w:rsid w:val="00585BFA"/>
    <w:rsid w:val="005D7398"/>
    <w:rsid w:val="006177DE"/>
    <w:rsid w:val="006429C2"/>
    <w:rsid w:val="00672CCE"/>
    <w:rsid w:val="006944F5"/>
    <w:rsid w:val="00697AEC"/>
    <w:rsid w:val="006C5AC8"/>
    <w:rsid w:val="007247A4"/>
    <w:rsid w:val="00754E0F"/>
    <w:rsid w:val="00786AD9"/>
    <w:rsid w:val="007F3CB0"/>
    <w:rsid w:val="00816F53"/>
    <w:rsid w:val="008A2AA6"/>
    <w:rsid w:val="008A786B"/>
    <w:rsid w:val="008B5CC1"/>
    <w:rsid w:val="008D6AD0"/>
    <w:rsid w:val="00962A93"/>
    <w:rsid w:val="009759B0"/>
    <w:rsid w:val="009839FA"/>
    <w:rsid w:val="009A35AF"/>
    <w:rsid w:val="009D3FBC"/>
    <w:rsid w:val="009D50EF"/>
    <w:rsid w:val="00A30C70"/>
    <w:rsid w:val="00A34210"/>
    <w:rsid w:val="00A432C1"/>
    <w:rsid w:val="00A55437"/>
    <w:rsid w:val="00A66F17"/>
    <w:rsid w:val="00A67FB7"/>
    <w:rsid w:val="00A7654A"/>
    <w:rsid w:val="00A857D0"/>
    <w:rsid w:val="00A96DB2"/>
    <w:rsid w:val="00AA6BB5"/>
    <w:rsid w:val="00AC1DF9"/>
    <w:rsid w:val="00AD49A1"/>
    <w:rsid w:val="00B73F60"/>
    <w:rsid w:val="00BA6657"/>
    <w:rsid w:val="00BB7B68"/>
    <w:rsid w:val="00BB7FE2"/>
    <w:rsid w:val="00BD4570"/>
    <w:rsid w:val="00C767FB"/>
    <w:rsid w:val="00C9400C"/>
    <w:rsid w:val="00CA73BF"/>
    <w:rsid w:val="00CB2EB8"/>
    <w:rsid w:val="00CC7DF4"/>
    <w:rsid w:val="00CD110D"/>
    <w:rsid w:val="00CD1479"/>
    <w:rsid w:val="00CE027B"/>
    <w:rsid w:val="00CE1F4D"/>
    <w:rsid w:val="00CF1033"/>
    <w:rsid w:val="00CF6921"/>
    <w:rsid w:val="00D22D5C"/>
    <w:rsid w:val="00D4529D"/>
    <w:rsid w:val="00D559A7"/>
    <w:rsid w:val="00D762B7"/>
    <w:rsid w:val="00D900DB"/>
    <w:rsid w:val="00D95125"/>
    <w:rsid w:val="00D974E9"/>
    <w:rsid w:val="00DA798E"/>
    <w:rsid w:val="00DD124D"/>
    <w:rsid w:val="00DD551F"/>
    <w:rsid w:val="00E11A1C"/>
    <w:rsid w:val="00E9024A"/>
    <w:rsid w:val="00EC3BF3"/>
    <w:rsid w:val="00EF65E5"/>
    <w:rsid w:val="00F035DB"/>
    <w:rsid w:val="00FB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68A9"/>
  <w15:chartTrackingRefBased/>
  <w15:docId w15:val="{2249F7A5-7511-4A74-BDC5-39C36287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DF4"/>
    <w:rPr>
      <w:rFonts w:eastAsiaTheme="majorEastAsia" w:cstheme="majorBidi"/>
      <w:color w:val="272727" w:themeColor="text1" w:themeTint="D8"/>
    </w:rPr>
  </w:style>
  <w:style w:type="paragraph" w:styleId="Title">
    <w:name w:val="Title"/>
    <w:basedOn w:val="Normal"/>
    <w:next w:val="Normal"/>
    <w:link w:val="TitleChar"/>
    <w:uiPriority w:val="10"/>
    <w:qFormat/>
    <w:rsid w:val="00CC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DF4"/>
    <w:pPr>
      <w:spacing w:before="160"/>
      <w:jc w:val="center"/>
    </w:pPr>
    <w:rPr>
      <w:i/>
      <w:iCs/>
      <w:color w:val="404040" w:themeColor="text1" w:themeTint="BF"/>
    </w:rPr>
  </w:style>
  <w:style w:type="character" w:customStyle="1" w:styleId="QuoteChar">
    <w:name w:val="Quote Char"/>
    <w:basedOn w:val="DefaultParagraphFont"/>
    <w:link w:val="Quote"/>
    <w:uiPriority w:val="29"/>
    <w:rsid w:val="00CC7DF4"/>
    <w:rPr>
      <w:i/>
      <w:iCs/>
      <w:color w:val="404040" w:themeColor="text1" w:themeTint="BF"/>
    </w:rPr>
  </w:style>
  <w:style w:type="paragraph" w:styleId="ListParagraph">
    <w:name w:val="List Paragraph"/>
    <w:basedOn w:val="Normal"/>
    <w:uiPriority w:val="34"/>
    <w:qFormat/>
    <w:rsid w:val="00CC7DF4"/>
    <w:pPr>
      <w:ind w:left="720"/>
      <w:contextualSpacing/>
    </w:pPr>
  </w:style>
  <w:style w:type="character" w:styleId="IntenseEmphasis">
    <w:name w:val="Intense Emphasis"/>
    <w:basedOn w:val="DefaultParagraphFont"/>
    <w:uiPriority w:val="21"/>
    <w:qFormat/>
    <w:rsid w:val="00CC7DF4"/>
    <w:rPr>
      <w:i/>
      <w:iCs/>
      <w:color w:val="0F4761" w:themeColor="accent1" w:themeShade="BF"/>
    </w:rPr>
  </w:style>
  <w:style w:type="paragraph" w:styleId="IntenseQuote">
    <w:name w:val="Intense Quote"/>
    <w:basedOn w:val="Normal"/>
    <w:next w:val="Normal"/>
    <w:link w:val="IntenseQuoteChar"/>
    <w:uiPriority w:val="30"/>
    <w:qFormat/>
    <w:rsid w:val="00CC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DF4"/>
    <w:rPr>
      <w:i/>
      <w:iCs/>
      <w:color w:val="0F4761" w:themeColor="accent1" w:themeShade="BF"/>
    </w:rPr>
  </w:style>
  <w:style w:type="character" w:styleId="IntenseReference">
    <w:name w:val="Intense Reference"/>
    <w:basedOn w:val="DefaultParagraphFont"/>
    <w:uiPriority w:val="32"/>
    <w:qFormat/>
    <w:rsid w:val="00CC7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Elaine Wykes</dc:creator>
  <cp:keywords/>
  <dc:description/>
  <cp:lastModifiedBy>Adrian Trotter</cp:lastModifiedBy>
  <cp:revision>2</cp:revision>
  <dcterms:created xsi:type="dcterms:W3CDTF">2026-05-21T09:03:00Z</dcterms:created>
  <dcterms:modified xsi:type="dcterms:W3CDTF">2026-05-21T09:03:00Z</dcterms:modified>
</cp:coreProperties>
</file>